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A18" w:rsidRDefault="00BF0704" w:rsidP="006052F5">
      <w:pPr>
        <w:pStyle w:val="a4"/>
        <w:jc w:val="right"/>
        <w:rPr>
          <w:rFonts w:ascii="Arial" w:eastAsia="Times New Roman" w:hAnsi="Arial" w:cs="Arial"/>
          <w:sz w:val="24"/>
          <w:szCs w:val="24"/>
        </w:rPr>
      </w:pPr>
      <w:r w:rsidRPr="00306A4C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</w:t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Pr="00306A4C">
        <w:rPr>
          <w:rFonts w:ascii="Arial" w:eastAsia="Times New Roman" w:hAnsi="Arial" w:cs="Arial"/>
          <w:sz w:val="20"/>
          <w:szCs w:val="20"/>
        </w:rPr>
        <w:tab/>
      </w:r>
      <w:r w:rsidR="000E2472" w:rsidRPr="00403A18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DD2555" w:rsidRPr="00403A18">
        <w:rPr>
          <w:rFonts w:ascii="Arial" w:eastAsia="Times New Roman" w:hAnsi="Arial" w:cs="Arial"/>
          <w:sz w:val="24"/>
          <w:szCs w:val="24"/>
        </w:rPr>
        <w:t>Приложение</w:t>
      </w:r>
    </w:p>
    <w:p w:rsidR="00403A18" w:rsidRPr="00403A18" w:rsidRDefault="00DD2555" w:rsidP="006052F5">
      <w:pPr>
        <w:pStyle w:val="a4"/>
        <w:jc w:val="right"/>
        <w:rPr>
          <w:rFonts w:ascii="Arial" w:eastAsia="Times New Roman" w:hAnsi="Arial" w:cs="Arial"/>
          <w:sz w:val="24"/>
          <w:szCs w:val="24"/>
        </w:rPr>
      </w:pPr>
      <w:r w:rsidRPr="00403A18">
        <w:rPr>
          <w:rFonts w:ascii="Arial" w:eastAsia="Times New Roman" w:hAnsi="Arial" w:cs="Arial"/>
          <w:sz w:val="24"/>
          <w:szCs w:val="24"/>
        </w:rPr>
        <w:t xml:space="preserve"> </w:t>
      </w:r>
    </w:p>
    <w:p w:rsidR="00403A18" w:rsidRPr="00403A18" w:rsidRDefault="00DD2555" w:rsidP="00403A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03A18">
        <w:rPr>
          <w:rFonts w:ascii="Arial" w:eastAsia="Times New Roman" w:hAnsi="Arial" w:cs="Arial"/>
          <w:sz w:val="24"/>
          <w:szCs w:val="24"/>
        </w:rPr>
        <w:t>к решению Собрания депутатов</w:t>
      </w:r>
      <w:r w:rsidR="00403A18" w:rsidRPr="00403A18">
        <w:rPr>
          <w:rFonts w:ascii="Arial" w:eastAsia="Times New Roman" w:hAnsi="Arial" w:cs="Arial"/>
          <w:sz w:val="24"/>
          <w:szCs w:val="24"/>
        </w:rPr>
        <w:t xml:space="preserve"> Макарьевского </w:t>
      </w:r>
    </w:p>
    <w:p w:rsidR="00403A18" w:rsidRPr="00403A18" w:rsidRDefault="00403A18" w:rsidP="00403A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03A18">
        <w:rPr>
          <w:rFonts w:ascii="Arial" w:eastAsia="Times New Roman" w:hAnsi="Arial" w:cs="Arial"/>
          <w:sz w:val="24"/>
          <w:szCs w:val="24"/>
        </w:rPr>
        <w:t>муниципального района Костромской области</w:t>
      </w:r>
    </w:p>
    <w:p w:rsidR="00DD2555" w:rsidRPr="00403A18" w:rsidRDefault="00BF0704" w:rsidP="00403A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03A18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Pr="00403A18">
        <w:rPr>
          <w:rFonts w:ascii="Arial" w:eastAsia="Times New Roman" w:hAnsi="Arial" w:cs="Arial"/>
          <w:sz w:val="24"/>
          <w:szCs w:val="24"/>
        </w:rPr>
        <w:tab/>
      </w:r>
      <w:r w:rsidR="000E2472" w:rsidRPr="00403A18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DD2555" w:rsidRPr="00403A18">
        <w:rPr>
          <w:rFonts w:ascii="Arial" w:eastAsia="Times New Roman" w:hAnsi="Arial" w:cs="Arial"/>
          <w:sz w:val="24"/>
          <w:szCs w:val="24"/>
        </w:rPr>
        <w:t xml:space="preserve">от </w:t>
      </w:r>
      <w:r w:rsidR="00EC182A">
        <w:rPr>
          <w:rFonts w:ascii="Arial" w:eastAsia="Times New Roman" w:hAnsi="Arial" w:cs="Arial"/>
          <w:sz w:val="24"/>
          <w:szCs w:val="24"/>
        </w:rPr>
        <w:t>29.03.</w:t>
      </w:r>
      <w:r w:rsidR="00403A18" w:rsidRPr="00403A18">
        <w:rPr>
          <w:rFonts w:ascii="Arial" w:eastAsia="Times New Roman" w:hAnsi="Arial" w:cs="Arial"/>
          <w:sz w:val="24"/>
          <w:szCs w:val="24"/>
        </w:rPr>
        <w:t xml:space="preserve"> 201</w:t>
      </w:r>
      <w:r w:rsidR="00BB400D">
        <w:rPr>
          <w:rFonts w:ascii="Arial" w:eastAsia="Times New Roman" w:hAnsi="Arial" w:cs="Arial"/>
          <w:sz w:val="24"/>
          <w:szCs w:val="24"/>
        </w:rPr>
        <w:t>9</w:t>
      </w:r>
      <w:r w:rsidR="00DD2555" w:rsidRPr="00403A18">
        <w:rPr>
          <w:rFonts w:ascii="Arial" w:eastAsia="Times New Roman" w:hAnsi="Arial" w:cs="Arial"/>
          <w:sz w:val="24"/>
          <w:szCs w:val="24"/>
        </w:rPr>
        <w:t xml:space="preserve"> №</w:t>
      </w:r>
      <w:r w:rsidR="00EC182A">
        <w:rPr>
          <w:rFonts w:ascii="Arial" w:eastAsia="Times New Roman" w:hAnsi="Arial" w:cs="Arial"/>
          <w:sz w:val="24"/>
          <w:szCs w:val="24"/>
        </w:rPr>
        <w:t xml:space="preserve"> 14</w:t>
      </w:r>
    </w:p>
    <w:p w:rsidR="00B80EF6" w:rsidRPr="00403A18" w:rsidRDefault="00B80EF6" w:rsidP="00403A18">
      <w:pPr>
        <w:spacing w:after="0" w:line="240" w:lineRule="auto"/>
        <w:jc w:val="right"/>
        <w:rPr>
          <w:rFonts w:ascii="Arial" w:eastAsia="Times New Roman" w:hAnsi="Arial" w:cs="Arial"/>
          <w:bCs/>
          <w:spacing w:val="-9"/>
          <w:sz w:val="24"/>
          <w:szCs w:val="24"/>
        </w:rPr>
      </w:pPr>
    </w:p>
    <w:p w:rsidR="00B80EF6" w:rsidRDefault="00B80EF6" w:rsidP="00B80EF6">
      <w:pPr>
        <w:shd w:val="clear" w:color="auto" w:fill="FFFFFF"/>
        <w:spacing w:after="0" w:line="240" w:lineRule="auto"/>
        <w:ind w:left="1134"/>
        <w:jc w:val="center"/>
        <w:rPr>
          <w:rFonts w:ascii="Arial" w:eastAsia="Times New Roman" w:hAnsi="Arial" w:cs="Arial"/>
          <w:bCs/>
          <w:spacing w:val="-9"/>
          <w:sz w:val="24"/>
          <w:szCs w:val="24"/>
        </w:rPr>
      </w:pPr>
    </w:p>
    <w:p w:rsidR="00BB400D" w:rsidRDefault="00BB400D" w:rsidP="00B80EF6">
      <w:pPr>
        <w:shd w:val="clear" w:color="auto" w:fill="FFFFFF"/>
        <w:spacing w:after="0" w:line="240" w:lineRule="auto"/>
        <w:ind w:left="1134"/>
        <w:jc w:val="center"/>
        <w:rPr>
          <w:rFonts w:ascii="Arial" w:eastAsia="Times New Roman" w:hAnsi="Arial" w:cs="Arial"/>
          <w:bCs/>
          <w:spacing w:val="-9"/>
          <w:sz w:val="24"/>
          <w:szCs w:val="24"/>
        </w:rPr>
      </w:pPr>
    </w:p>
    <w:p w:rsidR="00B80EF6" w:rsidRPr="00B80EF6" w:rsidRDefault="00DD2555" w:rsidP="00B80EF6">
      <w:pPr>
        <w:shd w:val="clear" w:color="auto" w:fill="FFFFFF"/>
        <w:spacing w:after="0" w:line="240" w:lineRule="auto"/>
        <w:ind w:left="1134"/>
        <w:jc w:val="center"/>
        <w:rPr>
          <w:rFonts w:ascii="Arial" w:eastAsia="Times New Roman" w:hAnsi="Arial" w:cs="Arial"/>
          <w:spacing w:val="-4"/>
          <w:sz w:val="24"/>
          <w:szCs w:val="24"/>
        </w:rPr>
      </w:pPr>
      <w:r w:rsidRPr="00B80EF6">
        <w:rPr>
          <w:rFonts w:ascii="Arial" w:eastAsia="Times New Roman" w:hAnsi="Arial" w:cs="Arial"/>
          <w:bCs/>
          <w:spacing w:val="-9"/>
          <w:sz w:val="24"/>
          <w:szCs w:val="24"/>
        </w:rPr>
        <w:t>Отчет</w:t>
      </w:r>
      <w:r w:rsidR="00306A4C" w:rsidRPr="00B80EF6">
        <w:rPr>
          <w:rFonts w:ascii="Arial" w:eastAsia="Times New Roman" w:hAnsi="Arial" w:cs="Arial"/>
          <w:bCs/>
          <w:spacing w:val="-9"/>
          <w:sz w:val="24"/>
          <w:szCs w:val="24"/>
        </w:rPr>
        <w:t xml:space="preserve"> </w:t>
      </w:r>
      <w:r w:rsidRPr="00B80EF6">
        <w:rPr>
          <w:rFonts w:ascii="Arial" w:eastAsia="Times New Roman" w:hAnsi="Arial" w:cs="Arial"/>
          <w:spacing w:val="-4"/>
          <w:sz w:val="24"/>
          <w:szCs w:val="24"/>
        </w:rPr>
        <w:t>о результатах приватизации муниципального имущества</w:t>
      </w:r>
    </w:p>
    <w:p w:rsidR="00DD2555" w:rsidRDefault="00DD2555" w:rsidP="00B80EF6">
      <w:pPr>
        <w:shd w:val="clear" w:color="auto" w:fill="FFFFFF"/>
        <w:spacing w:after="0" w:line="240" w:lineRule="auto"/>
        <w:ind w:left="1134"/>
        <w:jc w:val="center"/>
        <w:rPr>
          <w:rFonts w:ascii="Arial" w:eastAsia="Times New Roman" w:hAnsi="Arial" w:cs="Arial"/>
          <w:spacing w:val="-3"/>
          <w:sz w:val="24"/>
          <w:szCs w:val="24"/>
        </w:rPr>
      </w:pPr>
      <w:r w:rsidRPr="00B80EF6">
        <w:rPr>
          <w:rFonts w:ascii="Arial" w:eastAsia="Times New Roman" w:hAnsi="Arial" w:cs="Arial"/>
          <w:spacing w:val="-4"/>
          <w:sz w:val="24"/>
          <w:szCs w:val="24"/>
        </w:rPr>
        <w:t xml:space="preserve"> </w:t>
      </w:r>
      <w:r w:rsidRPr="00B80EF6">
        <w:rPr>
          <w:rFonts w:ascii="Arial" w:eastAsia="Times New Roman" w:hAnsi="Arial" w:cs="Arial"/>
          <w:spacing w:val="-3"/>
          <w:sz w:val="24"/>
          <w:szCs w:val="24"/>
        </w:rPr>
        <w:t>Макарьевского муниципального района за</w:t>
      </w:r>
      <w:r w:rsidR="00BF0704" w:rsidRPr="00B80EF6">
        <w:rPr>
          <w:rFonts w:ascii="Arial" w:eastAsia="Times New Roman" w:hAnsi="Arial" w:cs="Arial"/>
          <w:spacing w:val="-3"/>
          <w:sz w:val="24"/>
          <w:szCs w:val="24"/>
        </w:rPr>
        <w:t xml:space="preserve"> 201</w:t>
      </w:r>
      <w:r w:rsidR="00BB400D">
        <w:rPr>
          <w:rFonts w:ascii="Arial" w:eastAsia="Times New Roman" w:hAnsi="Arial" w:cs="Arial"/>
          <w:spacing w:val="-3"/>
          <w:sz w:val="24"/>
          <w:szCs w:val="24"/>
        </w:rPr>
        <w:t>8</w:t>
      </w:r>
      <w:r w:rsidRPr="00B80EF6">
        <w:rPr>
          <w:rFonts w:ascii="Arial" w:eastAsia="Times New Roman" w:hAnsi="Arial" w:cs="Arial"/>
          <w:spacing w:val="-3"/>
          <w:sz w:val="24"/>
          <w:szCs w:val="24"/>
        </w:rPr>
        <w:t xml:space="preserve"> год</w:t>
      </w:r>
    </w:p>
    <w:p w:rsidR="00B80EF6" w:rsidRPr="00B80EF6" w:rsidRDefault="00B80EF6" w:rsidP="00B80EF6">
      <w:pPr>
        <w:shd w:val="clear" w:color="auto" w:fill="FFFFFF"/>
        <w:spacing w:after="0" w:line="240" w:lineRule="auto"/>
        <w:ind w:left="1134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991" w:type="dxa"/>
        <w:tblLayout w:type="fixed"/>
        <w:tblLook w:val="04A0"/>
      </w:tblPr>
      <w:tblGrid>
        <w:gridCol w:w="534"/>
        <w:gridCol w:w="2126"/>
        <w:gridCol w:w="2551"/>
        <w:gridCol w:w="4253"/>
        <w:gridCol w:w="1275"/>
        <w:gridCol w:w="992"/>
        <w:gridCol w:w="1134"/>
        <w:gridCol w:w="992"/>
        <w:gridCol w:w="1134"/>
      </w:tblGrid>
      <w:tr w:rsidR="005A231C" w:rsidRPr="00E14391" w:rsidTr="00B80EF6">
        <w:trPr>
          <w:trHeight w:val="1205"/>
        </w:trPr>
        <w:tc>
          <w:tcPr>
            <w:tcW w:w="534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№</w:t>
            </w:r>
          </w:p>
          <w:p w:rsidR="00DD2555" w:rsidRPr="00E14391" w:rsidRDefault="00DD2555" w:rsidP="00B80EF6">
            <w:pPr>
              <w:shd w:val="clear" w:color="auto" w:fill="FFFFFF"/>
              <w:ind w:right="-214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proofErr w:type="gramStart"/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="00BE387D" w:rsidRPr="00EC182A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="00BE387D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Наименование объекта</w: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ind w:left="72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Место нахожде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ния объекта</w:t>
            </w:r>
          </w:p>
        </w:tc>
        <w:tc>
          <w:tcPr>
            <w:tcW w:w="4253" w:type="dxa"/>
            <w:tcBorders>
              <w:bottom w:val="single" w:sz="4" w:space="0" w:color="000000" w:themeColor="text1"/>
            </w:tcBorders>
            <w:vAlign w:val="center"/>
          </w:tcPr>
          <w:p w:rsidR="00C733BC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Техническая характеристика</w:t>
            </w:r>
          </w:p>
          <w:p w:rsidR="00DD2555" w:rsidRPr="00E14391" w:rsidRDefault="00DD2555" w:rsidP="00B80EF6">
            <w:pPr>
              <w:shd w:val="clear" w:color="auto" w:fill="FFFFFF"/>
              <w:ind w:left="230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Способ</w:t>
            </w:r>
          </w:p>
          <w:p w:rsidR="00DD2555" w:rsidRPr="00E14391" w:rsidRDefault="00DD2555" w:rsidP="00B80EF6">
            <w:pPr>
              <w:shd w:val="clear" w:color="auto" w:fill="FFFFFF"/>
              <w:ind w:left="34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прива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тизации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На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чальная</w:t>
            </w:r>
          </w:p>
          <w:p w:rsidR="0050622C" w:rsidRPr="00E14391" w:rsidRDefault="0050622C" w:rsidP="00B80EF6">
            <w:pPr>
              <w:shd w:val="clear" w:color="auto" w:fill="FFFFFF"/>
              <w:ind w:left="-108" w:right="-108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>ц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>ена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 xml:space="preserve"> с</w:t>
            </w:r>
            <w:r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 НДС,</w:t>
            </w:r>
          </w:p>
          <w:p w:rsidR="0050622C" w:rsidRPr="00E14391" w:rsidRDefault="00DD2555" w:rsidP="00B80EF6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тыс</w:t>
            </w:r>
            <w:proofErr w:type="gramStart"/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.р</w:t>
            </w:r>
            <w:proofErr w:type="gramEnd"/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уб.,</w:t>
            </w:r>
          </w:p>
          <w:p w:rsidR="00DD2555" w:rsidRPr="00E14391" w:rsidRDefault="00DD2555" w:rsidP="0086706D">
            <w:pPr>
              <w:shd w:val="clear" w:color="auto" w:fill="FFFFFF"/>
              <w:ind w:left="-107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Дата оцен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ки/дата</w:t>
            </w:r>
          </w:p>
          <w:p w:rsidR="00DD2555" w:rsidRPr="00E14391" w:rsidRDefault="00BE387D" w:rsidP="00B80EF6">
            <w:pPr>
              <w:shd w:val="clear" w:color="auto" w:fill="FFFFFF"/>
              <w:ind w:left="-108" w:righ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п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родажи</w:t>
            </w:r>
            <w:r w:rsidR="00485246"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 xml:space="preserve"> (заключения договора)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Цена</w:t>
            </w:r>
            <w:r w:rsidR="00C733BC"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>сделки</w:t>
            </w:r>
            <w:r w:rsidR="0050622C" w:rsidRPr="00E14391">
              <w:rPr>
                <w:rFonts w:ascii="Arial Narrow" w:eastAsia="Times New Roman" w:hAnsi="Arial Narrow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="0050622C" w:rsidRPr="00E14391">
              <w:rPr>
                <w:rFonts w:ascii="Arial Narrow" w:eastAsia="Times New Roman" w:hAnsi="Arial Narrow" w:cs="Times New Roman"/>
                <w:color w:val="000000"/>
                <w:spacing w:val="-6"/>
                <w:sz w:val="20"/>
                <w:szCs w:val="20"/>
              </w:rPr>
              <w:t>с</w:t>
            </w:r>
            <w:r w:rsidR="0050622C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 НДС,</w:t>
            </w:r>
          </w:p>
          <w:p w:rsidR="0050622C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тыс</w:t>
            </w:r>
            <w:proofErr w:type="gramStart"/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.р</w:t>
            </w:r>
            <w:proofErr w:type="gramEnd"/>
            <w:r w:rsidRPr="00E14391">
              <w:rPr>
                <w:rFonts w:ascii="Arial Narrow" w:eastAsia="Times New Roman" w:hAnsi="Arial Narrow" w:cs="Times New Roman"/>
                <w:color w:val="000000"/>
                <w:spacing w:val="-5"/>
                <w:sz w:val="20"/>
                <w:szCs w:val="20"/>
              </w:rPr>
              <w:t>уб.,</w:t>
            </w:r>
          </w:p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Дата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1"/>
                <w:sz w:val="20"/>
                <w:szCs w:val="20"/>
              </w:rPr>
              <w:t>зачис</w:t>
            </w:r>
            <w:r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ления</w:t>
            </w:r>
          </w:p>
          <w:p w:rsidR="00DD2555" w:rsidRPr="00E14391" w:rsidRDefault="00FA564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с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ре</w:t>
            </w:r>
            <w:proofErr w:type="gramStart"/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>дств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в п</w:t>
            </w:r>
            <w:proofErr w:type="gramEnd"/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ол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н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ом</w:t>
            </w:r>
            <w:r w:rsidR="009B0535" w:rsidRPr="00E14391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 </w:t>
            </w:r>
            <w:r w:rsidR="00DD2555" w:rsidRPr="00E14391">
              <w:rPr>
                <w:rFonts w:ascii="Arial Narrow" w:eastAsia="Times New Roman" w:hAnsi="Arial Narrow" w:cs="Times New Roman"/>
                <w:color w:val="000000"/>
                <w:spacing w:val="-3"/>
                <w:sz w:val="20"/>
                <w:szCs w:val="20"/>
              </w:rPr>
              <w:t>объёме</w:t>
            </w:r>
          </w:p>
        </w:tc>
      </w:tr>
      <w:tr w:rsidR="00FA5645" w:rsidRPr="00E14391" w:rsidTr="00B80EF6">
        <w:trPr>
          <w:trHeight w:val="225"/>
        </w:trPr>
        <w:tc>
          <w:tcPr>
            <w:tcW w:w="534" w:type="dxa"/>
            <w:vAlign w:val="center"/>
          </w:tcPr>
          <w:p w:rsidR="00DD2555" w:rsidRPr="00E14391" w:rsidRDefault="00DD2555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DD2555" w:rsidRPr="00E14391" w:rsidRDefault="00DD2555" w:rsidP="0086706D">
            <w:pPr>
              <w:shd w:val="clear" w:color="auto" w:fill="FFFFFF"/>
              <w:ind w:lef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vAlign w:val="center"/>
          </w:tcPr>
          <w:p w:rsidR="00DD2555" w:rsidRPr="00E14391" w:rsidRDefault="00DD2555" w:rsidP="0086706D">
            <w:pPr>
              <w:shd w:val="clear" w:color="auto" w:fill="FFFFFF"/>
              <w:ind w:lef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DD2555" w:rsidRPr="00E14391" w:rsidRDefault="00DD2555" w:rsidP="0086706D">
            <w:pPr>
              <w:shd w:val="clear" w:color="auto" w:fill="FFFFFF"/>
              <w:ind w:lef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DD2555" w:rsidRPr="00E14391" w:rsidRDefault="00DD2555" w:rsidP="0086706D">
            <w:pPr>
              <w:shd w:val="clear" w:color="auto" w:fill="FFFFFF"/>
              <w:ind w:left="-108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D2555" w:rsidRPr="00E14391" w:rsidRDefault="0086706D" w:rsidP="0086706D">
            <w:pPr>
              <w:shd w:val="clear" w:color="auto" w:fill="FFFFFF"/>
              <w:ind w:left="-107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DD2555" w:rsidRPr="00E14391" w:rsidRDefault="00DD2555" w:rsidP="0086706D">
            <w:pPr>
              <w:shd w:val="clear" w:color="auto" w:fill="FFFFFF"/>
              <w:ind w:left="-107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DD2555" w:rsidRPr="00E14391" w:rsidRDefault="00DD2555" w:rsidP="0086706D">
            <w:pPr>
              <w:shd w:val="clear" w:color="auto" w:fill="FFFFFF"/>
              <w:ind w:left="-107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DD2555" w:rsidRPr="00E14391" w:rsidRDefault="00DD2555" w:rsidP="0086706D">
            <w:pPr>
              <w:shd w:val="clear" w:color="auto" w:fill="FFFFFF"/>
              <w:ind w:left="-107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143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FE0B07" w:rsidRPr="00BB400D" w:rsidTr="00BB400D">
        <w:trPr>
          <w:trHeight w:val="1741"/>
        </w:trPr>
        <w:tc>
          <w:tcPr>
            <w:tcW w:w="534" w:type="dxa"/>
            <w:vAlign w:val="center"/>
          </w:tcPr>
          <w:p w:rsidR="00FE0B07" w:rsidRPr="00BB400D" w:rsidRDefault="00B80EF6" w:rsidP="00B80EF6">
            <w:pPr>
              <w:shd w:val="clear" w:color="auto" w:fill="FFFFFF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BB400D">
              <w:rPr>
                <w:rFonts w:ascii="Arial Narrow" w:hAnsi="Arial Narrow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BB400D" w:rsidRPr="00BB400D" w:rsidRDefault="00BB400D" w:rsidP="00B80EF6">
            <w:pPr>
              <w:pStyle w:val="a4"/>
              <w:jc w:val="center"/>
              <w:rPr>
                <w:rFonts w:ascii="Arial Narrow" w:hAnsi="Arial Narrow" w:cs="Arial"/>
              </w:rPr>
            </w:pPr>
            <w:r w:rsidRPr="00BB400D">
              <w:rPr>
                <w:rFonts w:ascii="Arial Narrow" w:hAnsi="Arial Narrow" w:cs="Arial"/>
              </w:rPr>
              <w:t xml:space="preserve">автомашина </w:t>
            </w:r>
          </w:p>
          <w:p w:rsidR="00DC7CA6" w:rsidRPr="00BB400D" w:rsidRDefault="00BB400D" w:rsidP="00B80EF6">
            <w:pPr>
              <w:pStyle w:val="a4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00D">
              <w:rPr>
                <w:rFonts w:ascii="Arial Narrow" w:hAnsi="Arial Narrow" w:cs="Arial"/>
              </w:rPr>
              <w:t>УАЗ -315142</w:t>
            </w:r>
          </w:p>
        </w:tc>
        <w:tc>
          <w:tcPr>
            <w:tcW w:w="2551" w:type="dxa"/>
            <w:vAlign w:val="center"/>
          </w:tcPr>
          <w:p w:rsidR="00BB400D" w:rsidRPr="00BB400D" w:rsidRDefault="00FE0B07" w:rsidP="00BB400D">
            <w:pPr>
              <w:shd w:val="clear" w:color="auto" w:fill="FFFFFF"/>
              <w:ind w:left="34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00D">
              <w:rPr>
                <w:rFonts w:ascii="Arial Narrow" w:hAnsi="Arial Narrow" w:cs="Arial"/>
                <w:sz w:val="20"/>
                <w:szCs w:val="20"/>
              </w:rPr>
              <w:t>Костромская область, Макарьевский район, г</w:t>
            </w:r>
            <w:proofErr w:type="gramStart"/>
            <w:r w:rsidRPr="00BB400D">
              <w:rPr>
                <w:rFonts w:ascii="Arial Narrow" w:hAnsi="Arial Narrow" w:cs="Arial"/>
                <w:sz w:val="20"/>
                <w:szCs w:val="20"/>
              </w:rPr>
              <w:t>.М</w:t>
            </w:r>
            <w:proofErr w:type="gramEnd"/>
            <w:r w:rsidRPr="00BB400D">
              <w:rPr>
                <w:rFonts w:ascii="Arial Narrow" w:hAnsi="Arial Narrow" w:cs="Arial"/>
                <w:sz w:val="20"/>
                <w:szCs w:val="20"/>
              </w:rPr>
              <w:t>акарьев,</w:t>
            </w:r>
          </w:p>
          <w:p w:rsidR="00FE0B07" w:rsidRPr="00BB400D" w:rsidRDefault="00BB400D" w:rsidP="00BB400D">
            <w:pPr>
              <w:shd w:val="clear" w:color="auto" w:fill="FFFFFF"/>
              <w:ind w:left="34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BB400D">
              <w:rPr>
                <w:rFonts w:ascii="Arial Narrow" w:hAnsi="Arial Narrow" w:cs="Arial"/>
                <w:sz w:val="20"/>
                <w:szCs w:val="20"/>
              </w:rPr>
              <w:t>пл</w:t>
            </w:r>
            <w:proofErr w:type="gramStart"/>
            <w:r w:rsidRPr="00BB400D">
              <w:rPr>
                <w:rFonts w:ascii="Arial Narrow" w:hAnsi="Arial Narrow" w:cs="Arial"/>
                <w:sz w:val="20"/>
                <w:szCs w:val="20"/>
              </w:rPr>
              <w:t>.Р</w:t>
            </w:r>
            <w:proofErr w:type="gramEnd"/>
            <w:r w:rsidRPr="00BB400D">
              <w:rPr>
                <w:rFonts w:ascii="Arial Narrow" w:hAnsi="Arial Narrow" w:cs="Arial"/>
                <w:sz w:val="20"/>
                <w:szCs w:val="20"/>
              </w:rPr>
              <w:t>еволюции, д.8</w:t>
            </w:r>
          </w:p>
        </w:tc>
        <w:tc>
          <w:tcPr>
            <w:tcW w:w="4253" w:type="dxa"/>
            <w:vAlign w:val="center"/>
          </w:tcPr>
          <w:p w:rsidR="00FE0B07" w:rsidRPr="00BB400D" w:rsidRDefault="00BB400D" w:rsidP="00A50DF8">
            <w:pPr>
              <w:pStyle w:val="a4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00D">
              <w:rPr>
                <w:rFonts w:ascii="Arial Narrow" w:hAnsi="Arial Narrow" w:cs="Arial"/>
              </w:rPr>
              <w:t>год выпуска 2002, тип ТС – легковой фаэтон, шасси (рама) №31510020139831, кузов №31514020026760, модель двигателя 40210</w:t>
            </w:r>
            <w:r w:rsidRPr="00BB400D">
              <w:rPr>
                <w:rFonts w:ascii="Arial Narrow" w:hAnsi="Arial Narrow" w:cs="Arial"/>
                <w:lang w:val="en-US"/>
              </w:rPr>
              <w:t>L</w:t>
            </w:r>
            <w:r w:rsidRPr="00BB400D">
              <w:rPr>
                <w:rFonts w:ascii="Arial Narrow" w:hAnsi="Arial Narrow" w:cs="Arial"/>
              </w:rPr>
              <w:t>, цвет кузова зеленый, регистрационный знак Н274СС44</w:t>
            </w:r>
          </w:p>
        </w:tc>
        <w:tc>
          <w:tcPr>
            <w:tcW w:w="1275" w:type="dxa"/>
            <w:vAlign w:val="center"/>
          </w:tcPr>
          <w:p w:rsidR="00FE0B07" w:rsidRPr="00BB400D" w:rsidRDefault="00FE0B07" w:rsidP="00B80EF6">
            <w:pPr>
              <w:shd w:val="clear" w:color="auto" w:fill="FFFFFF"/>
              <w:ind w:left="34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  <w:p w:rsidR="00FE0B07" w:rsidRPr="00BB400D" w:rsidRDefault="00FE0B07" w:rsidP="00B80EF6">
            <w:pPr>
              <w:shd w:val="clear" w:color="auto" w:fill="FFFFFF"/>
              <w:ind w:left="34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BB400D">
              <w:rPr>
                <w:rFonts w:ascii="Arial Narrow" w:hAnsi="Arial Narrow" w:cs="Arial"/>
                <w:color w:val="000000"/>
                <w:sz w:val="20"/>
                <w:szCs w:val="20"/>
              </w:rPr>
              <w:t>Открытый аукцион</w:t>
            </w:r>
          </w:p>
        </w:tc>
        <w:tc>
          <w:tcPr>
            <w:tcW w:w="992" w:type="dxa"/>
            <w:vAlign w:val="center"/>
          </w:tcPr>
          <w:p w:rsidR="00FE0B07" w:rsidRPr="00BB400D" w:rsidRDefault="00BB400D" w:rsidP="00B80EF6">
            <w:pPr>
              <w:shd w:val="clear" w:color="auto" w:fill="FFFFFF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BB400D">
              <w:rPr>
                <w:rFonts w:ascii="Arial Narrow" w:hAnsi="Arial Narrow" w:cs="Arial"/>
                <w:color w:val="000000"/>
                <w:sz w:val="20"/>
                <w:szCs w:val="20"/>
              </w:rPr>
              <w:t>30</w:t>
            </w:r>
            <w:r w:rsidR="00A50DF8" w:rsidRPr="00BB400D">
              <w:rPr>
                <w:rFonts w:ascii="Arial Narrow" w:hAnsi="Arial Narrow"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FE0B07" w:rsidRPr="00BB400D" w:rsidRDefault="00BB400D" w:rsidP="00BB400D">
            <w:pPr>
              <w:shd w:val="clear" w:color="auto" w:fill="FFFFFF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00D">
              <w:rPr>
                <w:rFonts w:ascii="Arial Narrow" w:hAnsi="Arial Narrow" w:cs="Arial"/>
                <w:sz w:val="20"/>
                <w:szCs w:val="20"/>
              </w:rPr>
              <w:t>04.05.2018</w:t>
            </w:r>
            <w:r w:rsidR="00A50DF8" w:rsidRPr="00BB400D">
              <w:rPr>
                <w:rFonts w:ascii="Arial Narrow" w:hAnsi="Arial Narrow" w:cs="Arial"/>
                <w:sz w:val="20"/>
                <w:szCs w:val="20"/>
                <w:lang w:val="en-US"/>
              </w:rPr>
              <w:t>/</w:t>
            </w:r>
            <w:r w:rsidRPr="00BB400D">
              <w:rPr>
                <w:rFonts w:ascii="Arial Narrow" w:hAnsi="Arial Narrow" w:cs="Arial"/>
                <w:sz w:val="20"/>
                <w:szCs w:val="20"/>
              </w:rPr>
              <w:t>26.07.2018</w:t>
            </w:r>
          </w:p>
        </w:tc>
        <w:tc>
          <w:tcPr>
            <w:tcW w:w="992" w:type="dxa"/>
            <w:vAlign w:val="center"/>
          </w:tcPr>
          <w:p w:rsidR="00FE0B07" w:rsidRPr="00BB400D" w:rsidRDefault="00BB400D" w:rsidP="00B80EF6">
            <w:pPr>
              <w:shd w:val="clear" w:color="auto" w:fill="FFFFFF"/>
              <w:ind w:left="-108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B400D">
              <w:rPr>
                <w:rFonts w:ascii="Arial Narrow" w:hAnsi="Arial Narrow" w:cs="Arial"/>
                <w:sz w:val="20"/>
                <w:szCs w:val="20"/>
              </w:rPr>
              <w:t>30</w:t>
            </w:r>
            <w:r w:rsidR="00A50DF8" w:rsidRPr="00BB400D">
              <w:rPr>
                <w:rFonts w:ascii="Arial Narrow" w:hAnsi="Arial Narrow" w:cs="Arial"/>
                <w:sz w:val="20"/>
                <w:szCs w:val="20"/>
              </w:rPr>
              <w:t>,3</w:t>
            </w:r>
          </w:p>
        </w:tc>
        <w:tc>
          <w:tcPr>
            <w:tcW w:w="1134" w:type="dxa"/>
            <w:vAlign w:val="center"/>
          </w:tcPr>
          <w:p w:rsidR="00FE0B07" w:rsidRPr="00BB400D" w:rsidRDefault="004D509A" w:rsidP="00B80EF6">
            <w:pPr>
              <w:shd w:val="clear" w:color="auto" w:fill="FFFFFF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31.07.2018</w:t>
            </w:r>
          </w:p>
        </w:tc>
      </w:tr>
      <w:tr w:rsidR="00FE0B07" w:rsidRPr="00E14391" w:rsidTr="00BB400D">
        <w:trPr>
          <w:trHeight w:val="405"/>
        </w:trPr>
        <w:tc>
          <w:tcPr>
            <w:tcW w:w="534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E0B07" w:rsidRPr="00E14391" w:rsidRDefault="00FE0B07" w:rsidP="00B80EF6">
            <w:pPr>
              <w:pStyle w:val="a4"/>
              <w:ind w:firstLine="317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ind w:firstLine="34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E0B07" w:rsidRPr="00E14391" w:rsidRDefault="00FE0B07" w:rsidP="00B80EF6">
            <w:pPr>
              <w:pStyle w:val="a5"/>
              <w:framePr w:w="0" w:h="0" w:wrap="auto" w:vAnchor="margin" w:hAnchor="text" w:yAlign="inline"/>
              <w:spacing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E14391">
              <w:rPr>
                <w:rFonts w:ascii="Arial Narrow" w:hAnsi="Arial Narrow"/>
                <w:b/>
                <w:sz w:val="20"/>
              </w:rPr>
              <w:t>ИТОГО:</w:t>
            </w:r>
          </w:p>
        </w:tc>
        <w:tc>
          <w:tcPr>
            <w:tcW w:w="1275" w:type="dxa"/>
            <w:vAlign w:val="center"/>
          </w:tcPr>
          <w:p w:rsidR="00FE0B07" w:rsidRPr="00E14391" w:rsidRDefault="000447B1" w:rsidP="00B80EF6">
            <w:pPr>
              <w:shd w:val="clear" w:color="auto" w:fill="FFFFFF"/>
              <w:ind w:left="34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E14391">
              <w:rPr>
                <w:rFonts w:ascii="Arial Narrow" w:hAnsi="Arial Narrow" w:cs="Times New Roman"/>
                <w:b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FE0B07" w:rsidRPr="00E14391" w:rsidRDefault="00BB400D" w:rsidP="00BB400D">
            <w:pPr>
              <w:shd w:val="clear" w:color="auto" w:fill="FFFFFF"/>
              <w:ind w:left="-107" w:right="-109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>30,3</w:t>
            </w:r>
          </w:p>
        </w:tc>
        <w:tc>
          <w:tcPr>
            <w:tcW w:w="1134" w:type="dxa"/>
            <w:vAlign w:val="center"/>
          </w:tcPr>
          <w:p w:rsidR="00FE0B07" w:rsidRPr="00E14391" w:rsidRDefault="00FE0B07" w:rsidP="00B80EF6">
            <w:pPr>
              <w:shd w:val="clear" w:color="auto" w:fill="FFFFFF"/>
              <w:jc w:val="center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E143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х</w:t>
            </w:r>
            <w:proofErr w:type="spellEnd"/>
          </w:p>
        </w:tc>
      </w:tr>
    </w:tbl>
    <w:p w:rsidR="009124C8" w:rsidRPr="00D55530" w:rsidRDefault="009124C8">
      <w:pPr>
        <w:rPr>
          <w:rFonts w:ascii="Arial" w:hAnsi="Arial" w:cs="Arial"/>
          <w:sz w:val="18"/>
          <w:szCs w:val="18"/>
        </w:rPr>
      </w:pPr>
    </w:p>
    <w:sectPr w:rsidR="009124C8" w:rsidRPr="00D55530" w:rsidSect="00BB400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2555"/>
    <w:rsid w:val="00013B00"/>
    <w:rsid w:val="00027843"/>
    <w:rsid w:val="00043E02"/>
    <w:rsid w:val="000447B1"/>
    <w:rsid w:val="000B21CB"/>
    <w:rsid w:val="000D7918"/>
    <w:rsid w:val="000E2472"/>
    <w:rsid w:val="000E4529"/>
    <w:rsid w:val="00101A0B"/>
    <w:rsid w:val="00103E2E"/>
    <w:rsid w:val="00147255"/>
    <w:rsid w:val="001D0003"/>
    <w:rsid w:val="001D5E32"/>
    <w:rsid w:val="001F29B2"/>
    <w:rsid w:val="002206F9"/>
    <w:rsid w:val="00277D8F"/>
    <w:rsid w:val="002C2A0C"/>
    <w:rsid w:val="002E52B0"/>
    <w:rsid w:val="002E5DAA"/>
    <w:rsid w:val="00305AF5"/>
    <w:rsid w:val="00306A4C"/>
    <w:rsid w:val="00346750"/>
    <w:rsid w:val="0037723B"/>
    <w:rsid w:val="003812EA"/>
    <w:rsid w:val="003D0DD3"/>
    <w:rsid w:val="00403A18"/>
    <w:rsid w:val="0048054A"/>
    <w:rsid w:val="00485246"/>
    <w:rsid w:val="004B2426"/>
    <w:rsid w:val="004C5F3F"/>
    <w:rsid w:val="004D0CF4"/>
    <w:rsid w:val="004D509A"/>
    <w:rsid w:val="004F4CB1"/>
    <w:rsid w:val="00501608"/>
    <w:rsid w:val="0050622C"/>
    <w:rsid w:val="005A231C"/>
    <w:rsid w:val="005E2A6C"/>
    <w:rsid w:val="005E3146"/>
    <w:rsid w:val="00603587"/>
    <w:rsid w:val="006052F5"/>
    <w:rsid w:val="0062324A"/>
    <w:rsid w:val="006540A0"/>
    <w:rsid w:val="0065668D"/>
    <w:rsid w:val="006A18DE"/>
    <w:rsid w:val="007046E7"/>
    <w:rsid w:val="00710FA7"/>
    <w:rsid w:val="00715764"/>
    <w:rsid w:val="0074172F"/>
    <w:rsid w:val="00753713"/>
    <w:rsid w:val="007761A2"/>
    <w:rsid w:val="007B6B34"/>
    <w:rsid w:val="007E5851"/>
    <w:rsid w:val="007E7903"/>
    <w:rsid w:val="0085187F"/>
    <w:rsid w:val="00866560"/>
    <w:rsid w:val="0086706D"/>
    <w:rsid w:val="00874ECE"/>
    <w:rsid w:val="008C757C"/>
    <w:rsid w:val="009124C8"/>
    <w:rsid w:val="00981E32"/>
    <w:rsid w:val="009B0535"/>
    <w:rsid w:val="00A009B6"/>
    <w:rsid w:val="00A11321"/>
    <w:rsid w:val="00A3507D"/>
    <w:rsid w:val="00A35662"/>
    <w:rsid w:val="00A36CFB"/>
    <w:rsid w:val="00A50DF8"/>
    <w:rsid w:val="00AA7A34"/>
    <w:rsid w:val="00B074F0"/>
    <w:rsid w:val="00B47D2D"/>
    <w:rsid w:val="00B80EF6"/>
    <w:rsid w:val="00BB400D"/>
    <w:rsid w:val="00BE387D"/>
    <w:rsid w:val="00BF0704"/>
    <w:rsid w:val="00C138E6"/>
    <w:rsid w:val="00C20D66"/>
    <w:rsid w:val="00C21C25"/>
    <w:rsid w:val="00C31E82"/>
    <w:rsid w:val="00C3747A"/>
    <w:rsid w:val="00C6089F"/>
    <w:rsid w:val="00C733BC"/>
    <w:rsid w:val="00CB79CA"/>
    <w:rsid w:val="00CE6486"/>
    <w:rsid w:val="00D04773"/>
    <w:rsid w:val="00D256A4"/>
    <w:rsid w:val="00D55530"/>
    <w:rsid w:val="00D71308"/>
    <w:rsid w:val="00D80401"/>
    <w:rsid w:val="00DC7CA6"/>
    <w:rsid w:val="00DD2555"/>
    <w:rsid w:val="00DD382D"/>
    <w:rsid w:val="00E14391"/>
    <w:rsid w:val="00E82928"/>
    <w:rsid w:val="00E87376"/>
    <w:rsid w:val="00EB58CA"/>
    <w:rsid w:val="00EC182A"/>
    <w:rsid w:val="00F01A9B"/>
    <w:rsid w:val="00F26B6E"/>
    <w:rsid w:val="00F62B78"/>
    <w:rsid w:val="00F75A0E"/>
    <w:rsid w:val="00FA2002"/>
    <w:rsid w:val="00FA5645"/>
    <w:rsid w:val="00FC0B87"/>
    <w:rsid w:val="00FC40BF"/>
    <w:rsid w:val="00FC4348"/>
    <w:rsid w:val="00FE0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5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F0704"/>
    <w:pPr>
      <w:spacing w:after="0" w:line="240" w:lineRule="auto"/>
    </w:pPr>
  </w:style>
  <w:style w:type="paragraph" w:customStyle="1" w:styleId="a5">
    <w:name w:val="Организация"/>
    <w:basedOn w:val="a"/>
    <w:rsid w:val="004D0CF4"/>
    <w:pPr>
      <w:framePr w:w="3840" w:h="1752" w:wrap="notBeside" w:vAnchor="page" w:hAnchor="margin" w:y="889"/>
      <w:spacing w:after="0" w:line="280" w:lineRule="auto"/>
    </w:pPr>
    <w:rPr>
      <w:rFonts w:ascii="Arial" w:eastAsia="Times New Roman" w:hAnsi="Arial" w:cs="Times New Roman"/>
      <w:sz w:val="32"/>
      <w:szCs w:val="20"/>
    </w:rPr>
  </w:style>
  <w:style w:type="paragraph" w:styleId="a6">
    <w:name w:val="Body Text"/>
    <w:basedOn w:val="a"/>
    <w:link w:val="a7"/>
    <w:rsid w:val="002C2A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2A0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3E609-D9D9-4993-B18F-B1700EBFF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Собрание</cp:lastModifiedBy>
  <cp:revision>5</cp:revision>
  <cp:lastPrinted>2016-02-24T05:48:00Z</cp:lastPrinted>
  <dcterms:created xsi:type="dcterms:W3CDTF">2019-03-26T07:39:00Z</dcterms:created>
  <dcterms:modified xsi:type="dcterms:W3CDTF">2019-03-29T07:35:00Z</dcterms:modified>
</cp:coreProperties>
</file>